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F94317">
        <w:rPr>
          <w:rFonts w:ascii="Calibri Light" w:hAnsi="Calibri Light" w:cs="Calibri Light"/>
        </w:rPr>
        <w:t>Ljiljana</w:t>
      </w:r>
      <w:proofErr w:type="spellEnd"/>
      <w:r w:rsidR="00F94317">
        <w:rPr>
          <w:rFonts w:ascii="Calibri Light" w:hAnsi="Calibri Light" w:cs="Calibri Light"/>
        </w:rPr>
        <w:t xml:space="preserve"> </w:t>
      </w:r>
      <w:proofErr w:type="spellStart"/>
      <w:r w:rsidR="00F94317">
        <w:rPr>
          <w:rFonts w:ascii="Calibri Light" w:hAnsi="Calibri Light" w:cs="Calibri Light"/>
        </w:rPr>
        <w:t>Anđelković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F94317">
        <w:rPr>
          <w:rFonts w:ascii="Calibri Light" w:hAnsi="Calibri Light" w:cs="Calibri Light"/>
        </w:rPr>
        <w:t>ljiljana.andjelkovic</w:t>
      </w:r>
      <w:r w:rsidR="000918A8" w:rsidRPr="000918A8">
        <w:rPr>
          <w:rFonts w:ascii="Calibri Light" w:hAnsi="Calibri Light" w:cs="Calibri Light"/>
        </w:rPr>
        <w:t>@pr.ac.rs</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0918A8" w:rsidRPr="00DB12A2">
        <w:rPr>
          <w:rFonts w:ascii="Calibri Light" w:hAnsi="Calibri Light" w:cs="Calibri Light"/>
        </w:rPr>
        <w:t xml:space="preserve">University of </w:t>
      </w:r>
      <w:proofErr w:type="spellStart"/>
      <w:r w:rsidR="000918A8" w:rsidRPr="00DB12A2">
        <w:rPr>
          <w:rFonts w:ascii="Calibri Light" w:hAnsi="Calibri Light" w:cs="Calibri Light"/>
        </w:rPr>
        <w:t>Priština</w:t>
      </w:r>
      <w:proofErr w:type="spellEnd"/>
      <w:r w:rsidR="000918A8" w:rsidRPr="00DB12A2">
        <w:rPr>
          <w:rFonts w:ascii="Calibri Light" w:hAnsi="Calibri Light" w:cs="Calibri Light"/>
        </w:rPr>
        <w:t xml:space="preserve"> in </w:t>
      </w:r>
      <w:proofErr w:type="spellStart"/>
      <w:r w:rsidR="000918A8" w:rsidRPr="00DB12A2">
        <w:rPr>
          <w:rFonts w:ascii="Calibri Light" w:hAnsi="Calibri Light" w:cs="Calibri Light"/>
        </w:rPr>
        <w:t>Kosovska</w:t>
      </w:r>
      <w:proofErr w:type="spellEnd"/>
      <w:r w:rsidR="000918A8" w:rsidRPr="00DB12A2">
        <w:rPr>
          <w:rFonts w:ascii="Calibri Light" w:hAnsi="Calibri Light" w:cs="Calibri Light"/>
        </w:rPr>
        <w:t xml:space="preserve"> </w:t>
      </w:r>
      <w:proofErr w:type="spellStart"/>
      <w:r w:rsidR="000918A8" w:rsidRPr="00DB12A2">
        <w:rPr>
          <w:rFonts w:ascii="Calibri Light" w:hAnsi="Calibri Light" w:cs="Calibri Light"/>
        </w:rPr>
        <w:t>Mitrovica</w:t>
      </w:r>
      <w:proofErr w:type="spellEnd"/>
      <w:r w:rsidR="000918A8">
        <w:rPr>
          <w:rFonts w:ascii="Calibri Light" w:hAnsi="Calibri Light" w:cs="Calibri Light"/>
        </w:rPr>
        <w:t xml:space="preserve">, </w:t>
      </w:r>
      <w:r w:rsidR="000918A8" w:rsidRPr="00DB12A2">
        <w:rPr>
          <w:rFonts w:ascii="Calibri Light" w:hAnsi="Calibri Light" w:cs="Calibri Light"/>
        </w:rPr>
        <w:t xml:space="preserve">Faculty of Technical Sciences </w:t>
      </w:r>
    </w:p>
    <w:tbl>
      <w:tblPr>
        <w:tblStyle w:val="TableGrid"/>
        <w:tblW w:w="10916" w:type="dxa"/>
        <w:tblInd w:w="-743" w:type="dxa"/>
        <w:tblLook w:val="04A0"/>
      </w:tblPr>
      <w:tblGrid>
        <w:gridCol w:w="3545"/>
        <w:gridCol w:w="7371"/>
      </w:tblGrid>
      <w:tr w:rsidR="000918A8" w:rsidTr="00E610A9">
        <w:tc>
          <w:tcPr>
            <w:tcW w:w="3545" w:type="dxa"/>
          </w:tcPr>
          <w:p w:rsidR="000918A8" w:rsidRPr="00042180" w:rsidRDefault="00F94317" w:rsidP="00A21416">
            <w:pPr>
              <w:spacing w:after="120" w:line="360" w:lineRule="auto"/>
              <w:ind w:right="902"/>
              <w:rPr>
                <w:rFonts w:ascii="Times New Roman" w:hAnsi="Times New Roman" w:cs="Times New Roman"/>
              </w:rPr>
            </w:pPr>
            <w:r w:rsidRPr="00F94317">
              <w:rPr>
                <w:rFonts w:ascii="Times New Roman" w:hAnsi="Times New Roman" w:cs="Times New Roman"/>
              </w:rPr>
              <w:drawing>
                <wp:inline distT="0" distB="0" distL="0" distR="0">
                  <wp:extent cx="1333500" cy="2000250"/>
                  <wp:effectExtent l="0" t="0" r="0" b="0"/>
                  <wp:docPr id="37" name="Picture 1" descr="CSC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002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2000250"/>
                          </a:xfrm>
                          <a:prstGeom prst="rect">
                            <a:avLst/>
                          </a:prstGeom>
                          <a:noFill/>
                          <a:ln>
                            <a:noFill/>
                          </a:ln>
                        </pic:spPr>
                      </pic:pic>
                    </a:graphicData>
                  </a:graphic>
                </wp:inline>
              </w:drawing>
            </w:r>
          </w:p>
        </w:tc>
        <w:tc>
          <w:tcPr>
            <w:tcW w:w="7371" w:type="dxa"/>
          </w:tcPr>
          <w:p w:rsidR="000918A8" w:rsidRPr="00F94317" w:rsidRDefault="00F94317" w:rsidP="009F4E8A">
            <w:pPr>
              <w:jc w:val="both"/>
              <w:rPr>
                <w:rFonts w:asciiTheme="majorHAnsi" w:hAnsiTheme="majorHAnsi" w:cstheme="majorHAnsi"/>
              </w:rPr>
            </w:pPr>
            <w:r w:rsidRPr="00F94317">
              <w:rPr>
                <w:rFonts w:asciiTheme="majorHAnsi" w:hAnsiTheme="majorHAnsi" w:cstheme="majorHAnsi"/>
              </w:rPr>
              <w:t xml:space="preserve">PhD, assistant professor at the University of </w:t>
            </w:r>
            <w:proofErr w:type="spellStart"/>
            <w:r w:rsidRPr="00F94317">
              <w:rPr>
                <w:rFonts w:asciiTheme="majorHAnsi" w:hAnsiTheme="majorHAnsi" w:cstheme="majorHAnsi"/>
              </w:rPr>
              <w:t>Pristina</w:t>
            </w:r>
            <w:proofErr w:type="spellEnd"/>
            <w:r w:rsidRPr="00F94317">
              <w:rPr>
                <w:rFonts w:asciiTheme="majorHAnsi" w:hAnsiTheme="majorHAnsi" w:cstheme="majorHAnsi"/>
              </w:rPr>
              <w:t xml:space="preserve"> in </w:t>
            </w:r>
            <w:proofErr w:type="spellStart"/>
            <w:r w:rsidRPr="00F94317">
              <w:rPr>
                <w:rFonts w:asciiTheme="majorHAnsi" w:hAnsiTheme="majorHAnsi" w:cstheme="majorHAnsi"/>
              </w:rPr>
              <w:t>Kosovska</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Mitrovica</w:t>
            </w:r>
            <w:proofErr w:type="spellEnd"/>
            <w:r w:rsidRPr="00F94317">
              <w:rPr>
                <w:rFonts w:asciiTheme="majorHAnsi" w:hAnsiTheme="majorHAnsi" w:cstheme="majorHAnsi"/>
              </w:rPr>
              <w:t xml:space="preserve">, Faculty of Technical Sciences. She has over 30 years of teaching in: water supply and sewerage systems, fluid mechanics. Research experiences are in water treatments and hydro </w:t>
            </w:r>
            <w:proofErr w:type="spellStart"/>
            <w:r w:rsidRPr="00F94317">
              <w:rPr>
                <w:rFonts w:asciiTheme="majorHAnsi" w:hAnsiTheme="majorHAnsi" w:cstheme="majorHAnsi"/>
              </w:rPr>
              <w:t>energetics</w:t>
            </w:r>
            <w:proofErr w:type="spellEnd"/>
            <w:r w:rsidRPr="00F94317">
              <w:rPr>
                <w:rFonts w:asciiTheme="majorHAnsi" w:hAnsiTheme="majorHAnsi" w:cstheme="majorHAnsi"/>
              </w:rPr>
              <w:t xml:space="preserve"> systems. Participated in 3 national projects of Ministries of the Government of the Republic of Serbia in the field of </w:t>
            </w:r>
            <w:proofErr w:type="spellStart"/>
            <w:r w:rsidRPr="00F94317">
              <w:rPr>
                <w:rFonts w:asciiTheme="majorHAnsi" w:hAnsiTheme="majorHAnsi" w:cstheme="majorHAnsi"/>
              </w:rPr>
              <w:t>hydrotechnics</w:t>
            </w:r>
            <w:proofErr w:type="spellEnd"/>
            <w:r w:rsidRPr="00F94317">
              <w:rPr>
                <w:rFonts w:asciiTheme="majorHAnsi" w:hAnsiTheme="majorHAnsi" w:cstheme="majorHAnsi"/>
              </w:rPr>
              <w:t>.</w:t>
            </w:r>
          </w:p>
        </w:tc>
      </w:tr>
      <w:tr w:rsidR="000918A8" w:rsidTr="001A4729">
        <w:tc>
          <w:tcPr>
            <w:tcW w:w="10916" w:type="dxa"/>
            <w:gridSpan w:val="2"/>
          </w:tcPr>
          <w:p w:rsidR="000918A8" w:rsidRPr="00DD7538" w:rsidRDefault="000918A8"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F94317" w:rsidRPr="00F94317" w:rsidRDefault="00F94317" w:rsidP="00F94317">
            <w:pPr>
              <w:ind w:left="720" w:hanging="720"/>
              <w:jc w:val="both"/>
              <w:rPr>
                <w:rFonts w:asciiTheme="majorHAnsi" w:hAnsiTheme="majorHAnsi" w:cstheme="majorHAnsi"/>
              </w:rPr>
            </w:pPr>
            <w:r w:rsidRPr="00F94317">
              <w:rPr>
                <w:rFonts w:asciiTheme="majorHAnsi" w:hAnsiTheme="majorHAnsi" w:cstheme="majorHAnsi"/>
              </w:rPr>
              <w:t xml:space="preserve">1. </w:t>
            </w:r>
            <w:proofErr w:type="spellStart"/>
            <w:r w:rsidRPr="00F94317">
              <w:rPr>
                <w:rFonts w:asciiTheme="majorHAnsi" w:hAnsiTheme="majorHAnsi" w:cstheme="majorHAnsi"/>
              </w:rPr>
              <w:t>Purenovic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Jelena</w:t>
            </w:r>
            <w:proofErr w:type="spellEnd"/>
            <w:r w:rsidRPr="00F94317">
              <w:rPr>
                <w:rFonts w:asciiTheme="majorHAnsi" w:hAnsiTheme="majorHAnsi" w:cstheme="majorHAnsi"/>
              </w:rPr>
              <w:t xml:space="preserve"> M, </w:t>
            </w:r>
            <w:proofErr w:type="spellStart"/>
            <w:r w:rsidRPr="00F94317">
              <w:rPr>
                <w:rFonts w:asciiTheme="majorHAnsi" w:hAnsiTheme="majorHAnsi" w:cstheme="majorHAnsi"/>
              </w:rPr>
              <w:t>Randjelovic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Marjan</w:t>
            </w:r>
            <w:proofErr w:type="spellEnd"/>
            <w:r w:rsidRPr="00F94317">
              <w:rPr>
                <w:rFonts w:asciiTheme="majorHAnsi" w:hAnsiTheme="majorHAnsi" w:cstheme="majorHAnsi"/>
              </w:rPr>
              <w:t xml:space="preserve"> S, </w:t>
            </w:r>
            <w:proofErr w:type="spellStart"/>
            <w:r w:rsidRPr="00F94317">
              <w:rPr>
                <w:rFonts w:asciiTheme="majorHAnsi" w:hAnsiTheme="majorHAnsi" w:cstheme="majorHAnsi"/>
              </w:rPr>
              <w:t>Momcilovic</w:t>
            </w:r>
            <w:proofErr w:type="spellEnd"/>
            <w:r w:rsidRPr="00F94317">
              <w:rPr>
                <w:rFonts w:asciiTheme="majorHAnsi" w:hAnsiTheme="majorHAnsi" w:cstheme="majorHAnsi"/>
              </w:rPr>
              <w:t xml:space="preserve"> Milan Z, </w:t>
            </w:r>
            <w:proofErr w:type="spellStart"/>
            <w:r w:rsidRPr="00F94317">
              <w:rPr>
                <w:rFonts w:asciiTheme="majorHAnsi" w:hAnsiTheme="majorHAnsi" w:cstheme="majorHAnsi"/>
              </w:rPr>
              <w:t>Purenovic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Milovan</w:t>
            </w:r>
            <w:proofErr w:type="spellEnd"/>
            <w:r w:rsidRPr="00F94317">
              <w:rPr>
                <w:rFonts w:asciiTheme="majorHAnsi" w:hAnsiTheme="majorHAnsi" w:cstheme="majorHAnsi"/>
              </w:rPr>
              <w:t xml:space="preserve"> M, </w:t>
            </w:r>
            <w:proofErr w:type="spellStart"/>
            <w:r w:rsidRPr="00F94317">
              <w:rPr>
                <w:rFonts w:asciiTheme="majorHAnsi" w:hAnsiTheme="majorHAnsi" w:cstheme="majorHAnsi"/>
              </w:rPr>
              <w:t>Stankovic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Novica</w:t>
            </w:r>
            <w:proofErr w:type="spellEnd"/>
            <w:r w:rsidRPr="00F94317">
              <w:rPr>
                <w:rFonts w:asciiTheme="majorHAnsi" w:hAnsiTheme="majorHAnsi" w:cstheme="majorHAnsi"/>
              </w:rPr>
              <w:t xml:space="preserve"> J, </w:t>
            </w:r>
            <w:proofErr w:type="spellStart"/>
            <w:r w:rsidRPr="00F94317">
              <w:rPr>
                <w:rFonts w:asciiTheme="majorHAnsi" w:hAnsiTheme="majorHAnsi" w:cstheme="majorHAnsi"/>
                <w:b/>
              </w:rPr>
              <w:t>Andjelkovic</w:t>
            </w:r>
            <w:proofErr w:type="spellEnd"/>
            <w:r w:rsidRPr="00F94317">
              <w:rPr>
                <w:rFonts w:asciiTheme="majorHAnsi" w:hAnsiTheme="majorHAnsi" w:cstheme="majorHAnsi"/>
                <w:b/>
              </w:rPr>
              <w:t xml:space="preserve"> </w:t>
            </w:r>
            <w:proofErr w:type="spellStart"/>
            <w:r w:rsidRPr="00F94317">
              <w:rPr>
                <w:rFonts w:asciiTheme="majorHAnsi" w:hAnsiTheme="majorHAnsi" w:cstheme="majorHAnsi"/>
                <w:b/>
              </w:rPr>
              <w:t>Ljiljana</w:t>
            </w:r>
            <w:proofErr w:type="spellEnd"/>
            <w:r w:rsidRPr="00F94317">
              <w:rPr>
                <w:rFonts w:asciiTheme="majorHAnsi" w:hAnsiTheme="majorHAnsi" w:cstheme="majorHAnsi"/>
                <w:b/>
              </w:rPr>
              <w:t xml:space="preserve"> N</w:t>
            </w:r>
            <w:r w:rsidRPr="00F94317">
              <w:rPr>
                <w:rFonts w:asciiTheme="majorHAnsi" w:hAnsiTheme="majorHAnsi" w:cstheme="majorHAnsi"/>
              </w:rPr>
              <w:t xml:space="preserve"> (2017) </w:t>
            </w:r>
            <w:proofErr w:type="spellStart"/>
            <w:r w:rsidRPr="00F94317">
              <w:rPr>
                <w:rFonts w:asciiTheme="majorHAnsi" w:hAnsiTheme="majorHAnsi" w:cstheme="majorHAnsi"/>
              </w:rPr>
              <w:t>Physicochemically</w:t>
            </w:r>
            <w:proofErr w:type="spellEnd"/>
            <w:r w:rsidRPr="00F94317">
              <w:rPr>
                <w:rFonts w:asciiTheme="majorHAnsi" w:hAnsiTheme="majorHAnsi" w:cstheme="majorHAnsi"/>
              </w:rPr>
              <w:t xml:space="preserve"> modified peat by thermal and oxidation processes as an active material for purification of wastewaters from certain hazardous pollutants, HEMIJSKA INDUSTRIJA, vol. 71, br. 4, str. 299-306.</w:t>
            </w:r>
          </w:p>
          <w:p w:rsidR="00F94317" w:rsidRPr="00F94317" w:rsidRDefault="00F94317" w:rsidP="00F94317">
            <w:pPr>
              <w:ind w:left="720" w:hanging="720"/>
              <w:jc w:val="both"/>
              <w:rPr>
                <w:rFonts w:asciiTheme="majorHAnsi" w:hAnsiTheme="majorHAnsi" w:cstheme="majorHAnsi"/>
              </w:rPr>
            </w:pPr>
            <w:r w:rsidRPr="00F94317">
              <w:rPr>
                <w:rFonts w:asciiTheme="majorHAnsi" w:hAnsiTheme="majorHAnsi" w:cstheme="majorHAnsi"/>
              </w:rPr>
              <w:t xml:space="preserve">2. </w:t>
            </w:r>
            <w:proofErr w:type="spellStart"/>
            <w:r w:rsidRPr="00F94317">
              <w:rPr>
                <w:rFonts w:asciiTheme="majorHAnsi" w:hAnsiTheme="majorHAnsi" w:cstheme="majorHAnsi"/>
              </w:rPr>
              <w:t>Perovic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Bojan</w:t>
            </w:r>
            <w:proofErr w:type="spellEnd"/>
            <w:r w:rsidRPr="00F94317">
              <w:rPr>
                <w:rFonts w:asciiTheme="majorHAnsi" w:hAnsiTheme="majorHAnsi" w:cstheme="majorHAnsi"/>
              </w:rPr>
              <w:t xml:space="preserve"> D, </w:t>
            </w:r>
            <w:proofErr w:type="spellStart"/>
            <w:r w:rsidRPr="00F94317">
              <w:rPr>
                <w:rFonts w:asciiTheme="majorHAnsi" w:hAnsiTheme="majorHAnsi" w:cstheme="majorHAnsi"/>
              </w:rPr>
              <w:t>Klimenta</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Jelena</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Lj</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Tasic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Dragan</w:t>
            </w:r>
            <w:proofErr w:type="spellEnd"/>
            <w:r w:rsidRPr="00F94317">
              <w:rPr>
                <w:rFonts w:asciiTheme="majorHAnsi" w:hAnsiTheme="majorHAnsi" w:cstheme="majorHAnsi"/>
              </w:rPr>
              <w:t xml:space="preserve"> S, </w:t>
            </w:r>
            <w:proofErr w:type="spellStart"/>
            <w:r w:rsidRPr="00F94317">
              <w:rPr>
                <w:rFonts w:asciiTheme="majorHAnsi" w:hAnsiTheme="majorHAnsi" w:cstheme="majorHAnsi"/>
              </w:rPr>
              <w:t>Peuteman</w:t>
            </w:r>
            <w:proofErr w:type="spellEnd"/>
            <w:r w:rsidRPr="00F94317">
              <w:rPr>
                <w:rFonts w:asciiTheme="majorHAnsi" w:hAnsiTheme="majorHAnsi" w:cstheme="majorHAnsi"/>
              </w:rPr>
              <w:t xml:space="preserve"> Joan LG, </w:t>
            </w:r>
            <w:proofErr w:type="spellStart"/>
            <w:r w:rsidRPr="00F94317">
              <w:rPr>
                <w:rFonts w:asciiTheme="majorHAnsi" w:hAnsiTheme="majorHAnsi" w:cstheme="majorHAnsi"/>
              </w:rPr>
              <w:t>Klimenta</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Dardan</w:t>
            </w:r>
            <w:proofErr w:type="spellEnd"/>
            <w:r w:rsidRPr="00F94317">
              <w:rPr>
                <w:rFonts w:asciiTheme="majorHAnsi" w:hAnsiTheme="majorHAnsi" w:cstheme="majorHAnsi"/>
              </w:rPr>
              <w:t xml:space="preserve"> O, </w:t>
            </w:r>
            <w:proofErr w:type="spellStart"/>
            <w:r w:rsidRPr="00F94317">
              <w:rPr>
                <w:rFonts w:asciiTheme="majorHAnsi" w:hAnsiTheme="majorHAnsi" w:cstheme="majorHAnsi"/>
                <w:b/>
              </w:rPr>
              <w:t>Andjelkovic</w:t>
            </w:r>
            <w:proofErr w:type="spellEnd"/>
            <w:r w:rsidRPr="00F94317">
              <w:rPr>
                <w:rFonts w:asciiTheme="majorHAnsi" w:hAnsiTheme="majorHAnsi" w:cstheme="majorHAnsi"/>
                <w:b/>
              </w:rPr>
              <w:t xml:space="preserve"> </w:t>
            </w:r>
            <w:proofErr w:type="spellStart"/>
            <w:r w:rsidRPr="00F94317">
              <w:rPr>
                <w:rFonts w:asciiTheme="majorHAnsi" w:hAnsiTheme="majorHAnsi" w:cstheme="majorHAnsi"/>
                <w:b/>
              </w:rPr>
              <w:t>Ljiljana</w:t>
            </w:r>
            <w:proofErr w:type="spellEnd"/>
            <w:r w:rsidRPr="00F94317">
              <w:rPr>
                <w:rFonts w:asciiTheme="majorHAnsi" w:hAnsiTheme="majorHAnsi" w:cstheme="majorHAnsi"/>
                <w:b/>
              </w:rPr>
              <w:t xml:space="preserve"> N</w:t>
            </w:r>
            <w:r w:rsidRPr="00F94317">
              <w:rPr>
                <w:rFonts w:asciiTheme="majorHAnsi" w:hAnsiTheme="majorHAnsi" w:cstheme="majorHAnsi"/>
              </w:rPr>
              <w:t xml:space="preserve"> (2017) Modeling the Effect of the Inclination Angle on Natural Convection from a Flat Plate the Case of a Photovoltaic Module, THERMAL SCIENCE, vol. 21, br. 2, str. 925-938.</w:t>
            </w:r>
            <w:bookmarkStart w:id="0" w:name="_GoBack"/>
            <w:bookmarkEnd w:id="0"/>
          </w:p>
          <w:p w:rsidR="00F94317" w:rsidRPr="00F94317" w:rsidRDefault="00F94317" w:rsidP="00F94317">
            <w:pPr>
              <w:ind w:left="720" w:hanging="720"/>
              <w:jc w:val="both"/>
              <w:rPr>
                <w:rFonts w:asciiTheme="majorHAnsi" w:hAnsiTheme="majorHAnsi" w:cstheme="majorHAnsi"/>
              </w:rPr>
            </w:pPr>
            <w:r w:rsidRPr="00F94317">
              <w:rPr>
                <w:rFonts w:asciiTheme="majorHAnsi" w:hAnsiTheme="majorHAnsi" w:cstheme="majorHAnsi"/>
              </w:rPr>
              <w:t xml:space="preserve">3. </w:t>
            </w:r>
            <w:proofErr w:type="spellStart"/>
            <w:r w:rsidRPr="00F94317">
              <w:rPr>
                <w:rFonts w:asciiTheme="majorHAnsi" w:hAnsiTheme="majorHAnsi" w:cstheme="majorHAnsi"/>
                <w:b/>
              </w:rPr>
              <w:t>Andjelkovic</w:t>
            </w:r>
            <w:proofErr w:type="spellEnd"/>
            <w:r w:rsidRPr="00F94317">
              <w:rPr>
                <w:rFonts w:asciiTheme="majorHAnsi" w:hAnsiTheme="majorHAnsi" w:cstheme="majorHAnsi"/>
                <w:b/>
              </w:rPr>
              <w:t xml:space="preserve"> </w:t>
            </w:r>
            <w:proofErr w:type="spellStart"/>
            <w:r w:rsidRPr="00F94317">
              <w:rPr>
                <w:rFonts w:asciiTheme="majorHAnsi" w:hAnsiTheme="majorHAnsi" w:cstheme="majorHAnsi"/>
                <w:b/>
              </w:rPr>
              <w:t>Ljiljana</w:t>
            </w:r>
            <w:proofErr w:type="spellEnd"/>
            <w:r w:rsidRPr="00F94317">
              <w:rPr>
                <w:rFonts w:asciiTheme="majorHAnsi" w:hAnsiTheme="majorHAnsi" w:cstheme="majorHAnsi"/>
                <w:b/>
              </w:rPr>
              <w:t xml:space="preserve"> N</w:t>
            </w:r>
            <w:r w:rsidRPr="00F94317">
              <w:rPr>
                <w:rFonts w:asciiTheme="majorHAnsi" w:hAnsiTheme="majorHAnsi" w:cstheme="majorHAnsi"/>
              </w:rPr>
              <w:t xml:space="preserve">, </w:t>
            </w:r>
            <w:proofErr w:type="spellStart"/>
            <w:r w:rsidRPr="00F94317">
              <w:rPr>
                <w:rFonts w:asciiTheme="majorHAnsi" w:hAnsiTheme="majorHAnsi" w:cstheme="majorHAnsi"/>
              </w:rPr>
              <w:t>Purenovic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Milovan</w:t>
            </w:r>
            <w:proofErr w:type="spellEnd"/>
            <w:r w:rsidRPr="00F94317">
              <w:rPr>
                <w:rFonts w:asciiTheme="majorHAnsi" w:hAnsiTheme="majorHAnsi" w:cstheme="majorHAnsi"/>
              </w:rPr>
              <w:t xml:space="preserve"> M, </w:t>
            </w:r>
            <w:proofErr w:type="spellStart"/>
            <w:r w:rsidRPr="00F94317">
              <w:rPr>
                <w:rFonts w:asciiTheme="majorHAnsi" w:hAnsiTheme="majorHAnsi" w:cstheme="majorHAnsi"/>
              </w:rPr>
              <w:t>Randjelovic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Marjan</w:t>
            </w:r>
            <w:proofErr w:type="spellEnd"/>
            <w:r w:rsidRPr="00F94317">
              <w:rPr>
                <w:rFonts w:asciiTheme="majorHAnsi" w:hAnsiTheme="majorHAnsi" w:cstheme="majorHAnsi"/>
              </w:rPr>
              <w:t xml:space="preserve"> S, </w:t>
            </w:r>
            <w:proofErr w:type="spellStart"/>
            <w:r w:rsidRPr="00F94317">
              <w:rPr>
                <w:rFonts w:asciiTheme="majorHAnsi" w:hAnsiTheme="majorHAnsi" w:cstheme="majorHAnsi"/>
              </w:rPr>
              <w:t>Milicevic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Dragan</w:t>
            </w:r>
            <w:proofErr w:type="spellEnd"/>
            <w:r w:rsidRPr="00F94317">
              <w:rPr>
                <w:rFonts w:asciiTheme="majorHAnsi" w:hAnsiTheme="majorHAnsi" w:cstheme="majorHAnsi"/>
              </w:rPr>
              <w:t xml:space="preserve"> B, </w:t>
            </w:r>
            <w:proofErr w:type="spellStart"/>
            <w:r w:rsidRPr="00F94317">
              <w:rPr>
                <w:rFonts w:asciiTheme="majorHAnsi" w:hAnsiTheme="majorHAnsi" w:cstheme="majorHAnsi"/>
              </w:rPr>
              <w:t>Zarubica</w:t>
            </w:r>
            <w:proofErr w:type="spellEnd"/>
            <w:r w:rsidRPr="00F94317">
              <w:rPr>
                <w:rFonts w:asciiTheme="majorHAnsi" w:hAnsiTheme="majorHAnsi" w:cstheme="majorHAnsi"/>
              </w:rPr>
              <w:t xml:space="preserve"> Aleksandra R, </w:t>
            </w:r>
            <w:proofErr w:type="spellStart"/>
            <w:r w:rsidRPr="00F94317">
              <w:rPr>
                <w:rFonts w:asciiTheme="majorHAnsi" w:hAnsiTheme="majorHAnsi" w:cstheme="majorHAnsi"/>
              </w:rPr>
              <w:t>Mitic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Marjan</w:t>
            </w:r>
            <w:proofErr w:type="spellEnd"/>
            <w:r w:rsidRPr="00F94317">
              <w:rPr>
                <w:rFonts w:asciiTheme="majorHAnsi" w:hAnsiTheme="majorHAnsi" w:cstheme="majorHAnsi"/>
              </w:rPr>
              <w:t xml:space="preserve"> P, </w:t>
            </w:r>
            <w:proofErr w:type="spellStart"/>
            <w:r w:rsidRPr="00F94317">
              <w:rPr>
                <w:rFonts w:asciiTheme="majorHAnsi" w:hAnsiTheme="majorHAnsi" w:cstheme="majorHAnsi"/>
              </w:rPr>
              <w:t>Tomovic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Sreten</w:t>
            </w:r>
            <w:proofErr w:type="spellEnd"/>
            <w:r w:rsidRPr="00F94317">
              <w:rPr>
                <w:rFonts w:asciiTheme="majorHAnsi" w:hAnsiTheme="majorHAnsi" w:cstheme="majorHAnsi"/>
              </w:rPr>
              <w:t xml:space="preserve"> (2014) Synergy of </w:t>
            </w:r>
            <w:proofErr w:type="spellStart"/>
            <w:r w:rsidRPr="00F94317">
              <w:rPr>
                <w:rFonts w:asciiTheme="majorHAnsi" w:hAnsiTheme="majorHAnsi" w:cstheme="majorHAnsi"/>
              </w:rPr>
              <w:t>Hydromechanical</w:t>
            </w:r>
            <w:proofErr w:type="spellEnd"/>
            <w:r w:rsidRPr="00F94317">
              <w:rPr>
                <w:rFonts w:asciiTheme="majorHAnsi" w:hAnsiTheme="majorHAnsi" w:cstheme="majorHAnsi"/>
              </w:rPr>
              <w:t xml:space="preserve"> and </w:t>
            </w:r>
            <w:proofErr w:type="spellStart"/>
            <w:r w:rsidRPr="00F94317">
              <w:rPr>
                <w:rFonts w:asciiTheme="majorHAnsi" w:hAnsiTheme="majorHAnsi" w:cstheme="majorHAnsi"/>
              </w:rPr>
              <w:t>Hydrochemical</w:t>
            </w:r>
            <w:proofErr w:type="spellEnd"/>
            <w:r w:rsidRPr="00F94317">
              <w:rPr>
                <w:rFonts w:asciiTheme="majorHAnsi" w:hAnsiTheme="majorHAnsi" w:cstheme="majorHAnsi"/>
              </w:rPr>
              <w:t xml:space="preserve"> Parameters in Formation of Solid Deposits in Geothermal and Other Waters, CHEMICAL INDUSTRY &amp; CHEMICAL ENGINEERING QUARTERLY, vol. 20, br. 2, str. 197-206.</w:t>
            </w:r>
          </w:p>
          <w:p w:rsidR="000918A8" w:rsidRDefault="00F94317" w:rsidP="00F94317">
            <w:pPr>
              <w:ind w:left="720" w:hanging="720"/>
              <w:jc w:val="both"/>
            </w:pPr>
            <w:r w:rsidRPr="00F94317">
              <w:rPr>
                <w:rFonts w:asciiTheme="majorHAnsi" w:hAnsiTheme="majorHAnsi" w:cstheme="majorHAnsi"/>
              </w:rPr>
              <w:t xml:space="preserve">4. </w:t>
            </w:r>
            <w:proofErr w:type="spellStart"/>
            <w:r w:rsidRPr="00F94317">
              <w:rPr>
                <w:rFonts w:asciiTheme="majorHAnsi" w:hAnsiTheme="majorHAnsi" w:cstheme="majorHAnsi"/>
              </w:rPr>
              <w:t>Kolakovic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Srdjan</w:t>
            </w:r>
            <w:proofErr w:type="spellEnd"/>
            <w:r w:rsidRPr="00F94317">
              <w:rPr>
                <w:rFonts w:asciiTheme="majorHAnsi" w:hAnsiTheme="majorHAnsi" w:cstheme="majorHAnsi"/>
              </w:rPr>
              <w:t xml:space="preserve"> R, </w:t>
            </w:r>
            <w:proofErr w:type="spellStart"/>
            <w:r w:rsidRPr="00F94317">
              <w:rPr>
                <w:rFonts w:asciiTheme="majorHAnsi" w:hAnsiTheme="majorHAnsi" w:cstheme="majorHAnsi"/>
              </w:rPr>
              <w:t>Stefanovic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Dragoslav</w:t>
            </w:r>
            <w:proofErr w:type="spellEnd"/>
            <w:r w:rsidRPr="00F94317">
              <w:rPr>
                <w:rFonts w:asciiTheme="majorHAnsi" w:hAnsiTheme="majorHAnsi" w:cstheme="majorHAnsi"/>
              </w:rPr>
              <w:t xml:space="preserve"> S, </w:t>
            </w:r>
            <w:proofErr w:type="spellStart"/>
            <w:r w:rsidRPr="00F94317">
              <w:rPr>
                <w:rFonts w:asciiTheme="majorHAnsi" w:hAnsiTheme="majorHAnsi" w:cstheme="majorHAnsi"/>
              </w:rPr>
              <w:t>Milicevic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Dragan</w:t>
            </w:r>
            <w:proofErr w:type="spellEnd"/>
            <w:r w:rsidRPr="00F94317">
              <w:rPr>
                <w:rFonts w:asciiTheme="majorHAnsi" w:hAnsiTheme="majorHAnsi" w:cstheme="majorHAnsi"/>
              </w:rPr>
              <w:t xml:space="preserve"> B, </w:t>
            </w:r>
            <w:proofErr w:type="spellStart"/>
            <w:r w:rsidRPr="00F94317">
              <w:rPr>
                <w:rFonts w:asciiTheme="majorHAnsi" w:hAnsiTheme="majorHAnsi" w:cstheme="majorHAnsi"/>
              </w:rPr>
              <w:t>Trajkovic</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Slavisa</w:t>
            </w:r>
            <w:proofErr w:type="spellEnd"/>
            <w:r w:rsidRPr="00F94317">
              <w:rPr>
                <w:rFonts w:asciiTheme="majorHAnsi" w:hAnsiTheme="majorHAnsi" w:cstheme="majorHAnsi"/>
              </w:rPr>
              <w:t xml:space="preserve">, </w:t>
            </w:r>
            <w:proofErr w:type="spellStart"/>
            <w:r w:rsidRPr="00F94317">
              <w:rPr>
                <w:rFonts w:asciiTheme="majorHAnsi" w:hAnsiTheme="majorHAnsi" w:cstheme="majorHAnsi"/>
              </w:rPr>
              <w:t>Milenkovic</w:t>
            </w:r>
            <w:proofErr w:type="spellEnd"/>
            <w:r w:rsidRPr="00F94317">
              <w:rPr>
                <w:rFonts w:asciiTheme="majorHAnsi" w:hAnsiTheme="majorHAnsi" w:cstheme="majorHAnsi"/>
              </w:rPr>
              <w:t xml:space="preserve"> Slobodan S, </w:t>
            </w:r>
            <w:proofErr w:type="spellStart"/>
            <w:r w:rsidRPr="00F94317">
              <w:rPr>
                <w:rFonts w:asciiTheme="majorHAnsi" w:hAnsiTheme="majorHAnsi" w:cstheme="majorHAnsi"/>
              </w:rPr>
              <w:t>Kolakovic</w:t>
            </w:r>
            <w:proofErr w:type="spellEnd"/>
            <w:r w:rsidRPr="00F94317">
              <w:rPr>
                <w:rFonts w:asciiTheme="majorHAnsi" w:hAnsiTheme="majorHAnsi" w:cstheme="majorHAnsi"/>
              </w:rPr>
              <w:t xml:space="preserve"> Slobodan S, </w:t>
            </w:r>
            <w:proofErr w:type="spellStart"/>
            <w:r w:rsidRPr="00F94317">
              <w:rPr>
                <w:rFonts w:asciiTheme="majorHAnsi" w:hAnsiTheme="majorHAnsi" w:cstheme="majorHAnsi"/>
                <w:b/>
              </w:rPr>
              <w:t>Andjelkovic</w:t>
            </w:r>
            <w:proofErr w:type="spellEnd"/>
            <w:r w:rsidRPr="00F94317">
              <w:rPr>
                <w:rFonts w:asciiTheme="majorHAnsi" w:hAnsiTheme="majorHAnsi" w:cstheme="majorHAnsi"/>
                <w:b/>
              </w:rPr>
              <w:t xml:space="preserve"> </w:t>
            </w:r>
            <w:proofErr w:type="spellStart"/>
            <w:r w:rsidRPr="00F94317">
              <w:rPr>
                <w:rFonts w:asciiTheme="majorHAnsi" w:hAnsiTheme="majorHAnsi" w:cstheme="majorHAnsi"/>
                <w:b/>
              </w:rPr>
              <w:t>Ljiljana</w:t>
            </w:r>
            <w:proofErr w:type="spellEnd"/>
            <w:r w:rsidRPr="00F94317">
              <w:rPr>
                <w:rFonts w:asciiTheme="majorHAnsi" w:hAnsiTheme="majorHAnsi" w:cstheme="majorHAnsi"/>
                <w:b/>
              </w:rPr>
              <w:t xml:space="preserve"> N</w:t>
            </w:r>
            <w:r w:rsidRPr="00F94317">
              <w:rPr>
                <w:rFonts w:asciiTheme="majorHAnsi" w:hAnsiTheme="majorHAnsi" w:cstheme="majorHAnsi"/>
              </w:rPr>
              <w:t xml:space="preserve"> (2013) Effects of Reactive Filters Based on Modified </w:t>
            </w:r>
            <w:proofErr w:type="spellStart"/>
            <w:r w:rsidRPr="00F94317">
              <w:rPr>
                <w:rFonts w:asciiTheme="majorHAnsi" w:hAnsiTheme="majorHAnsi" w:cstheme="majorHAnsi"/>
              </w:rPr>
              <w:t>Zeolite</w:t>
            </w:r>
            <w:proofErr w:type="spellEnd"/>
            <w:r w:rsidRPr="00F94317">
              <w:rPr>
                <w:rFonts w:asciiTheme="majorHAnsi" w:hAnsiTheme="majorHAnsi" w:cstheme="majorHAnsi"/>
              </w:rPr>
              <w:t xml:space="preserve"> in Dairy Industry Wastewater Treatment Process, CHEMICAL INDUSTRY &amp; CHEMICAL ENGINEERING QUARTERLY, vol. 19, br. 4, str. 583-592.</w:t>
            </w:r>
          </w:p>
        </w:tc>
      </w:tr>
    </w:tbl>
    <w:p w:rsidR="008408D9" w:rsidRDefault="00AA5D43">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2B" w:rsidRDefault="00F92B2B" w:rsidP="00DE55A3">
      <w:pPr>
        <w:spacing w:after="0" w:line="240" w:lineRule="auto"/>
      </w:pPr>
      <w:r>
        <w:separator/>
      </w:r>
    </w:p>
  </w:endnote>
  <w:endnote w:type="continuationSeparator" w:id="0">
    <w:p w:rsidR="00F92B2B" w:rsidRDefault="00F92B2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A5D43">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A5D43">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F94317">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2B" w:rsidRDefault="00F92B2B" w:rsidP="00DE55A3">
      <w:pPr>
        <w:spacing w:after="0" w:line="240" w:lineRule="auto"/>
      </w:pPr>
      <w:r>
        <w:separator/>
      </w:r>
    </w:p>
  </w:footnote>
  <w:footnote w:type="continuationSeparator" w:id="0">
    <w:p w:rsidR="00F92B2B" w:rsidRDefault="00F92B2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AA5D43">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B276C"/>
    <w:rsid w:val="005D178B"/>
    <w:rsid w:val="005D7EFE"/>
    <w:rsid w:val="005F695D"/>
    <w:rsid w:val="00606768"/>
    <w:rsid w:val="00626D1A"/>
    <w:rsid w:val="006364FE"/>
    <w:rsid w:val="00642955"/>
    <w:rsid w:val="006642EB"/>
    <w:rsid w:val="00680D54"/>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A5D43"/>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97F0B"/>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92B2B"/>
    <w:rsid w:val="00F94317"/>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19</cp:revision>
  <cp:lastPrinted>2018-11-09T00:36:00Z</cp:lastPrinted>
  <dcterms:created xsi:type="dcterms:W3CDTF">2018-11-19T22:46:00Z</dcterms:created>
  <dcterms:modified xsi:type="dcterms:W3CDTF">2018-12-16T17:57:00Z</dcterms:modified>
</cp:coreProperties>
</file>